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E0" w:rsidRPr="006414E0" w:rsidRDefault="006414E0" w:rsidP="006414E0">
      <w:pPr>
        <w:pStyle w:val="Title"/>
        <w:rPr>
          <w:rFonts w:eastAsia="Times New Roman"/>
        </w:rPr>
      </w:pPr>
      <w:r>
        <w:rPr>
          <w:rFonts w:eastAsia="Times New Roman"/>
        </w:rPr>
        <w:t>SS7 Circuit Report Column Headings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6"/>
        <w:gridCol w:w="13114"/>
      </w:tblGrid>
      <w:tr w:rsidR="006414E0" w:rsidRPr="006414E0" w:rsidTr="006414E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Heading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Definition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chan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Timeslot in E1 or T1. </w:t>
            </w:r>
            <w:proofErr w:type="gramStart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ss7boost</w:t>
            </w:r>
            <w:proofErr w:type="gramEnd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timeslot numbers begin with 0. Add 1 to get the customary timeslot number.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cfg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configured for voice.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inuse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being used.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inrst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in process or waiting to be reset.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rhb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remotely for hardware reasons.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lhbs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locally because the signal gateway heartbeat is missing.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lhbm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locally because the media gateway heartbeat is missing.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lhbc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locally because the E1 or T1 carrying the channel is not connected.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lhbr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locally because the SS7 route to the remote channel controller is not available.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6414E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rmb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Channel is blocked remotely because the channel is manually blocked at remote channel controller. (y/n)</w:t>
            </w:r>
          </w:p>
        </w:tc>
      </w:tr>
      <w:tr w:rsidR="006414E0" w:rsidRPr="006414E0" w:rsidTr="00641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0D397A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0D397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lmb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4E0" w:rsidRPr="006414E0" w:rsidRDefault="006414E0" w:rsidP="006414E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Channel is blocked locally because the channel is manually blocked using </w:t>
            </w:r>
            <w:proofErr w:type="gramStart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the ./</w:t>
            </w:r>
            <w:proofErr w:type="gramEnd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ss7boost_cli --</w:t>
            </w:r>
            <w:proofErr w:type="spellStart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ckt</w:t>
            </w:r>
            <w:proofErr w:type="spellEnd"/>
            <w:r w:rsidRPr="006414E0">
              <w:rPr>
                <w:rFonts w:ascii="Times New Roman" w:eastAsia="Times New Roman" w:hAnsi="Times New Roman" w:cs="Times New Roman"/>
                <w:sz w:val="36"/>
                <w:szCs w:val="36"/>
              </w:rPr>
              <w:t>-block command. (y/n)</w:t>
            </w:r>
          </w:p>
        </w:tc>
      </w:tr>
    </w:tbl>
    <w:p w:rsidR="007B711B" w:rsidRDefault="007B711B" w:rsidP="000D397A"/>
    <w:sectPr w:rsidR="007B711B" w:rsidSect="000D39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14E0"/>
    <w:rsid w:val="000D397A"/>
    <w:rsid w:val="006414E0"/>
    <w:rsid w:val="00702181"/>
    <w:rsid w:val="007B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414E0"/>
  </w:style>
  <w:style w:type="paragraph" w:styleId="Title">
    <w:name w:val="Title"/>
    <w:basedOn w:val="Normal"/>
    <w:next w:val="Normal"/>
    <w:link w:val="TitleChar"/>
    <w:uiPriority w:val="10"/>
    <w:qFormat/>
    <w:rsid w:val="00641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>Sangoma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2009-04-24T15:02:00Z</dcterms:created>
  <dcterms:modified xsi:type="dcterms:W3CDTF">2009-06-23T13:48:00Z</dcterms:modified>
</cp:coreProperties>
</file>